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5" w:rsidRPr="00657DD8" w:rsidRDefault="00207DDE">
      <w:pPr>
        <w:rPr>
          <w:b/>
        </w:rPr>
      </w:pPr>
      <w:r w:rsidRPr="00657DD8">
        <w:rPr>
          <w:b/>
        </w:rPr>
        <w:t>Automotive Contest</w:t>
      </w:r>
      <w:r w:rsidR="00657DD8" w:rsidRPr="00657DD8">
        <w:rPr>
          <w:b/>
        </w:rPr>
        <w:t xml:space="preserve"> - 2013</w:t>
      </w:r>
    </w:p>
    <w:p w:rsidR="00207DDE" w:rsidRDefault="00207DDE" w:rsidP="00207DDE">
      <w:pPr>
        <w:pStyle w:val="ListParagraph"/>
        <w:numPr>
          <w:ilvl w:val="0"/>
          <w:numId w:val="1"/>
        </w:numPr>
      </w:pPr>
      <w:r>
        <w:t>Engine Performance – Chrysler 200</w:t>
      </w:r>
    </w:p>
    <w:p w:rsidR="00207DDE" w:rsidRDefault="00207DDE" w:rsidP="00207DDE">
      <w:pPr>
        <w:pStyle w:val="ListParagraph"/>
        <w:numPr>
          <w:ilvl w:val="1"/>
          <w:numId w:val="1"/>
        </w:numPr>
      </w:pPr>
      <w:r>
        <w:t>Pull an engine code, check the current data stream, the ECT was unplugged/open</w:t>
      </w:r>
    </w:p>
    <w:p w:rsidR="00207DDE" w:rsidRDefault="00207DDE" w:rsidP="00207DDE">
      <w:pPr>
        <w:pStyle w:val="ListParagraph"/>
        <w:numPr>
          <w:ilvl w:val="0"/>
          <w:numId w:val="1"/>
        </w:numPr>
      </w:pPr>
      <w:r>
        <w:t>Electrical – Boards</w:t>
      </w:r>
      <w:r w:rsidR="00F82E65">
        <w:t xml:space="preserve"> 7 resistors</w:t>
      </w:r>
    </w:p>
    <w:p w:rsidR="00207DDE" w:rsidRDefault="00207DDE" w:rsidP="00207DDE">
      <w:pPr>
        <w:pStyle w:val="ListParagraph"/>
        <w:numPr>
          <w:ilvl w:val="1"/>
          <w:numId w:val="1"/>
        </w:numPr>
      </w:pPr>
      <w:r>
        <w:t>Voltage checks, voltage drops, amp readings, and resistances.</w:t>
      </w:r>
    </w:p>
    <w:p w:rsidR="00207DDE" w:rsidRDefault="00207DDE" w:rsidP="00207DDE">
      <w:pPr>
        <w:pStyle w:val="ListParagraph"/>
        <w:numPr>
          <w:ilvl w:val="0"/>
          <w:numId w:val="1"/>
        </w:numPr>
      </w:pPr>
      <w:r>
        <w:t>Suspension – Ford Fusion</w:t>
      </w:r>
    </w:p>
    <w:p w:rsidR="00207DDE" w:rsidRDefault="00F82E65" w:rsidP="00207DDE">
      <w:pPr>
        <w:pStyle w:val="ListParagraph"/>
        <w:numPr>
          <w:ilvl w:val="1"/>
          <w:numId w:val="1"/>
        </w:numPr>
      </w:pPr>
      <w:r>
        <w:t xml:space="preserve">2012 - </w:t>
      </w:r>
      <w:r w:rsidR="00207DDE">
        <w:t>Parts ID, alignment angles, how to perform the alignment</w:t>
      </w:r>
    </w:p>
    <w:p w:rsidR="00F82E65" w:rsidRPr="00F82E65" w:rsidRDefault="00F82E65" w:rsidP="00F82E65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t>2011 - I</w:t>
      </w:r>
      <w:r w:rsidRPr="00EA5F1C">
        <w:rPr>
          <w:rFonts w:ascii="Calibri" w:eastAsia="Calibri" w:hAnsi="Calibri" w:cs="Times New Roman"/>
        </w:rPr>
        <w:t>dentify caster, camber, and toe</w:t>
      </w:r>
      <w:r>
        <w:t>.</w:t>
      </w:r>
      <w:r w:rsidRPr="00EA5F1C">
        <w:rPr>
          <w:rFonts w:ascii="Calibri" w:eastAsia="Calibri" w:hAnsi="Calibri" w:cs="Times New Roman"/>
        </w:rPr>
        <w:t xml:space="preserve"> </w:t>
      </w:r>
      <w:r>
        <w:t>Your given</w:t>
      </w:r>
      <w:r w:rsidRPr="00EA5F1C">
        <w:rPr>
          <w:rFonts w:ascii="Calibri" w:eastAsia="Calibri" w:hAnsi="Calibri" w:cs="Times New Roman"/>
        </w:rPr>
        <w:t xml:space="preserve"> specs of a used vehicle and you have to identify if they are in operating specs of the alignment.</w:t>
      </w:r>
    </w:p>
    <w:p w:rsidR="00207DDE" w:rsidRDefault="00207DDE" w:rsidP="00207DDE">
      <w:pPr>
        <w:pStyle w:val="ListParagraph"/>
        <w:numPr>
          <w:ilvl w:val="0"/>
          <w:numId w:val="1"/>
        </w:numPr>
      </w:pPr>
      <w:r>
        <w:t>Engine Mechanical – 2.0L Toyota</w:t>
      </w:r>
    </w:p>
    <w:p w:rsidR="00207DDE" w:rsidRDefault="00207DDE" w:rsidP="00207DDE">
      <w:pPr>
        <w:pStyle w:val="ListParagraph"/>
        <w:numPr>
          <w:ilvl w:val="1"/>
          <w:numId w:val="1"/>
        </w:numPr>
      </w:pPr>
      <w:r>
        <w:t>Install chain guides first, Oil pump gear/chain, VCT timing chain</w:t>
      </w:r>
    </w:p>
    <w:p w:rsidR="00207DDE" w:rsidRDefault="00657DD8" w:rsidP="00207DDE">
      <w:pPr>
        <w:pStyle w:val="ListParagraph"/>
        <w:numPr>
          <w:ilvl w:val="0"/>
          <w:numId w:val="1"/>
        </w:numPr>
      </w:pPr>
      <w:r>
        <w:t>HVAC – Toyota Camry</w:t>
      </w:r>
    </w:p>
    <w:p w:rsidR="00657DD8" w:rsidRDefault="00F82E65" w:rsidP="00657DD8">
      <w:pPr>
        <w:pStyle w:val="ListParagraph"/>
        <w:numPr>
          <w:ilvl w:val="1"/>
          <w:numId w:val="1"/>
        </w:numPr>
      </w:pPr>
      <w:r>
        <w:t xml:space="preserve">2013 - </w:t>
      </w:r>
      <w:r w:rsidR="00657DD8">
        <w:t>A/C clutch engagement, controls, pressure tests</w:t>
      </w:r>
    </w:p>
    <w:p w:rsidR="00F82E65" w:rsidRDefault="00F82E65" w:rsidP="00F82E65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2012 - </w:t>
      </w:r>
      <w:r w:rsidRPr="00EA5F1C">
        <w:rPr>
          <w:rFonts w:ascii="Calibri" w:eastAsia="Calibri" w:hAnsi="Calibri" w:cs="Times New Roman"/>
        </w:rPr>
        <w:t>Put the clutch drive pulley assembly back on the a/c compressor pump.</w:t>
      </w:r>
    </w:p>
    <w:p w:rsidR="00F82E65" w:rsidRDefault="00F82E65" w:rsidP="00F82E65">
      <w:pPr>
        <w:pStyle w:val="ListParagraph"/>
        <w:numPr>
          <w:ilvl w:val="1"/>
          <w:numId w:val="1"/>
        </w:numPr>
      </w:pPr>
      <w:r>
        <w:t>2011 - A/C ( parts id and hook up and measure pressure in high/low side)</w:t>
      </w:r>
    </w:p>
    <w:p w:rsidR="00657DD8" w:rsidRDefault="00657DD8" w:rsidP="00657DD8">
      <w:pPr>
        <w:pStyle w:val="ListParagraph"/>
        <w:numPr>
          <w:ilvl w:val="0"/>
          <w:numId w:val="1"/>
        </w:numPr>
      </w:pPr>
      <w:r>
        <w:t>Disc Brakes – Dodge Caravan</w:t>
      </w:r>
    </w:p>
    <w:p w:rsidR="00657DD8" w:rsidRDefault="00657DD8" w:rsidP="00657DD8">
      <w:pPr>
        <w:pStyle w:val="ListParagraph"/>
        <w:numPr>
          <w:ilvl w:val="1"/>
          <w:numId w:val="1"/>
        </w:numPr>
      </w:pPr>
      <w:r>
        <w:t>Disc run out, parallelism, rotor thickness, assemble</w:t>
      </w:r>
    </w:p>
    <w:p w:rsidR="00657DD8" w:rsidRDefault="00657DD8" w:rsidP="00657DD8">
      <w:pPr>
        <w:pStyle w:val="ListParagraph"/>
        <w:numPr>
          <w:ilvl w:val="0"/>
          <w:numId w:val="1"/>
        </w:numPr>
      </w:pPr>
      <w:r>
        <w:t>Automatic Transmissions – 4L60E</w:t>
      </w:r>
    </w:p>
    <w:p w:rsidR="00657DD8" w:rsidRDefault="00F82E65" w:rsidP="00657DD8">
      <w:pPr>
        <w:pStyle w:val="ListParagraph"/>
        <w:numPr>
          <w:ilvl w:val="1"/>
          <w:numId w:val="1"/>
        </w:numPr>
      </w:pPr>
      <w:r>
        <w:t xml:space="preserve">2013 - </w:t>
      </w:r>
      <w:r w:rsidR="00657DD8">
        <w:t>Remove oil pump, disassemble, look up, reassemble</w:t>
      </w:r>
    </w:p>
    <w:p w:rsidR="00F82E65" w:rsidRDefault="00F82E65" w:rsidP="00657DD8">
      <w:pPr>
        <w:pStyle w:val="ListParagraph"/>
        <w:numPr>
          <w:ilvl w:val="1"/>
          <w:numId w:val="1"/>
        </w:numPr>
      </w:pPr>
      <w:r>
        <w:t>2011 -  700R4 transmission ( install three clutch pack in a single drum)</w:t>
      </w:r>
    </w:p>
    <w:p w:rsidR="00F82E65" w:rsidRPr="00F82E65" w:rsidRDefault="00F82E65" w:rsidP="00F82E65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2012 - </w:t>
      </w:r>
      <w:r w:rsidRPr="00EA5F1C">
        <w:rPr>
          <w:rFonts w:ascii="Calibri" w:eastAsia="Calibri" w:hAnsi="Calibri" w:cs="Times New Roman"/>
        </w:rPr>
        <w:t>Measure the clearance of the outer gear and the pump body</w:t>
      </w:r>
      <w:r>
        <w:t>.</w:t>
      </w:r>
      <w:r w:rsidRPr="00EA5F1C">
        <w:rPr>
          <w:rFonts w:ascii="Calibri" w:eastAsia="Calibri" w:hAnsi="Calibri" w:cs="Times New Roman"/>
        </w:rPr>
        <w:t xml:space="preserve"> Explain the different gear ratios of al planetary gear set and measure clearance in the smaller gears</w:t>
      </w:r>
    </w:p>
    <w:p w:rsidR="00657DD8" w:rsidRDefault="00657DD8" w:rsidP="00657DD8">
      <w:pPr>
        <w:pStyle w:val="ListParagraph"/>
        <w:numPr>
          <w:ilvl w:val="0"/>
          <w:numId w:val="1"/>
        </w:numPr>
      </w:pPr>
      <w:r>
        <w:t>Differentials</w:t>
      </w:r>
    </w:p>
    <w:p w:rsidR="00EA0EA2" w:rsidRDefault="00657DD8" w:rsidP="00F82E65">
      <w:pPr>
        <w:pStyle w:val="ListParagraph"/>
        <w:numPr>
          <w:ilvl w:val="1"/>
          <w:numId w:val="1"/>
        </w:numPr>
      </w:pPr>
      <w:r>
        <w:t>Gear ratio (stamped on ring), assemble</w:t>
      </w:r>
    </w:p>
    <w:p w:rsidR="00EA0EA2" w:rsidRPr="00EA5F1C" w:rsidRDefault="00EA0EA2" w:rsidP="00EA0EA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EA5F1C">
        <w:rPr>
          <w:rFonts w:ascii="Calibri" w:eastAsia="Calibri" w:hAnsi="Calibri" w:cs="Times New Roman"/>
        </w:rPr>
        <w:t>Starter/Alternators-</w:t>
      </w:r>
    </w:p>
    <w:p w:rsidR="00EA0EA2" w:rsidRPr="00EA5F1C" w:rsidRDefault="00EA0EA2" w:rsidP="00EA0EA2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t>H</w:t>
      </w:r>
      <w:r w:rsidRPr="00EA5F1C">
        <w:rPr>
          <w:rFonts w:ascii="Calibri" w:eastAsia="Calibri" w:hAnsi="Calibri" w:cs="Times New Roman"/>
        </w:rPr>
        <w:t xml:space="preserve">ad to use a growler to test the </w:t>
      </w:r>
      <w:r>
        <w:t>armature</w:t>
      </w:r>
      <w:r w:rsidRPr="00EA5F1C">
        <w:rPr>
          <w:rFonts w:ascii="Calibri" w:eastAsia="Calibri" w:hAnsi="Calibri" w:cs="Times New Roman"/>
        </w:rPr>
        <w:t xml:space="preserve">. </w:t>
      </w:r>
      <w:r>
        <w:t>Parts ID</w:t>
      </w:r>
    </w:p>
    <w:p w:rsidR="00EA0EA2" w:rsidRPr="00EA5F1C" w:rsidRDefault="00EA0EA2" w:rsidP="00EA0EA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EA5F1C">
        <w:rPr>
          <w:rFonts w:ascii="Calibri" w:eastAsia="Calibri" w:hAnsi="Calibri" w:cs="Times New Roman"/>
        </w:rPr>
        <w:t>Transfer Cases-</w:t>
      </w:r>
    </w:p>
    <w:p w:rsidR="00EA0EA2" w:rsidRPr="00EA5F1C" w:rsidRDefault="00EA0EA2" w:rsidP="00EA0EA2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 w:rsidRPr="00EA5F1C">
        <w:rPr>
          <w:rFonts w:ascii="Calibri" w:eastAsia="Calibri" w:hAnsi="Calibri" w:cs="Times New Roman"/>
        </w:rPr>
        <w:t>Identify all of the parts in the transfer case and explain the power flow of it</w:t>
      </w:r>
    </w:p>
    <w:p w:rsidR="00EA0EA2" w:rsidRPr="00EA5F1C" w:rsidRDefault="00EA0EA2" w:rsidP="00EA0EA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EA5F1C">
        <w:rPr>
          <w:rFonts w:ascii="Calibri" w:eastAsia="Calibri" w:hAnsi="Calibri" w:cs="Times New Roman"/>
        </w:rPr>
        <w:t>Measuring-</w:t>
      </w:r>
    </w:p>
    <w:p w:rsidR="00EA0EA2" w:rsidRDefault="00F82E65" w:rsidP="00EA0EA2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2012 - </w:t>
      </w:r>
      <w:r w:rsidR="00EA0EA2" w:rsidRPr="00EA5F1C">
        <w:rPr>
          <w:rFonts w:ascii="Calibri" w:eastAsia="Calibri" w:hAnsi="Calibri" w:cs="Times New Roman"/>
        </w:rPr>
        <w:t>You had to measure the warp age on a head, the piston skirts, connecting rod bearing, cam bearing and the rod journals on the crank.</w:t>
      </w:r>
    </w:p>
    <w:p w:rsidR="00F82E65" w:rsidRPr="00EA5F1C" w:rsidRDefault="00F82E65" w:rsidP="00EA0EA2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t xml:space="preserve">2011 - Remove valve spring and measure valve stem and guide, </w:t>
      </w:r>
      <w:proofErr w:type="gramStart"/>
      <w:r>
        <w:t>then</w:t>
      </w:r>
      <w:proofErr w:type="gramEnd"/>
      <w:r>
        <w:t xml:space="preserve"> calculate valve stem clearance.</w:t>
      </w:r>
    </w:p>
    <w:p w:rsidR="00EA0EA2" w:rsidRPr="00EA5F1C" w:rsidRDefault="00EA0EA2" w:rsidP="00EA0EA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t xml:space="preserve">Disc </w:t>
      </w:r>
      <w:r w:rsidRPr="00EA5F1C">
        <w:rPr>
          <w:rFonts w:ascii="Calibri" w:eastAsia="Calibri" w:hAnsi="Calibri" w:cs="Times New Roman"/>
        </w:rPr>
        <w:t>Brakes</w:t>
      </w:r>
      <w:r w:rsidRPr="00EA5F1C">
        <w:t xml:space="preserve"> – Toyota Camry</w:t>
      </w:r>
    </w:p>
    <w:p w:rsidR="00EA0EA2" w:rsidRPr="00F82E65" w:rsidRDefault="00EA0EA2" w:rsidP="00EA0EA2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 w:rsidRPr="00EA5F1C">
        <w:rPr>
          <w:rFonts w:ascii="Calibri" w:eastAsia="Calibri" w:hAnsi="Calibri" w:cs="Times New Roman"/>
        </w:rPr>
        <w:t>Measure the thickness in 6 different areas on the rotor, measure the run out on it. And identify what the specs are for those, reassemble the brakes correctly</w:t>
      </w:r>
      <w:r>
        <w:t>.</w:t>
      </w:r>
    </w:p>
    <w:p w:rsidR="00F82E65" w:rsidRDefault="00F82E65" w:rsidP="00F82E65">
      <w:pPr>
        <w:pStyle w:val="ListParagraph"/>
        <w:numPr>
          <w:ilvl w:val="0"/>
          <w:numId w:val="1"/>
        </w:numPr>
      </w:pPr>
      <w:r>
        <w:t>Drum Brakes</w:t>
      </w:r>
    </w:p>
    <w:p w:rsidR="00657DD8" w:rsidRDefault="00F82E65" w:rsidP="00657DD8">
      <w:pPr>
        <w:pStyle w:val="ListParagraph"/>
        <w:numPr>
          <w:ilvl w:val="1"/>
          <w:numId w:val="1"/>
        </w:numPr>
      </w:pPr>
      <w:r>
        <w:t>measure inside diameter of drum and write max diameter, then reassemble drum brakes on the vehicle)</w:t>
      </w:r>
    </w:p>
    <w:p w:rsidR="0015339D" w:rsidRDefault="0015339D" w:rsidP="0015339D"/>
    <w:p w:rsidR="0015339D" w:rsidRDefault="0015339D" w:rsidP="0015339D">
      <w:pPr>
        <w:rPr>
          <w:b/>
        </w:rPr>
      </w:pPr>
      <w:r>
        <w:rPr>
          <w:b/>
        </w:rPr>
        <w:lastRenderedPageBreak/>
        <w:t>Diesel</w:t>
      </w:r>
      <w:r w:rsidRPr="00657DD8">
        <w:rPr>
          <w:b/>
        </w:rPr>
        <w:t xml:space="preserve"> Contest </w:t>
      </w:r>
      <w:r>
        <w:rPr>
          <w:b/>
        </w:rPr>
        <w:t>–</w:t>
      </w:r>
      <w:r w:rsidRPr="00657DD8">
        <w:rPr>
          <w:b/>
        </w:rPr>
        <w:t xml:space="preserve"> 2013</w:t>
      </w:r>
    </w:p>
    <w:p w:rsidR="0015339D" w:rsidRDefault="00BF062B" w:rsidP="00BF062B">
      <w:pPr>
        <w:pStyle w:val="ListParagraph"/>
        <w:numPr>
          <w:ilvl w:val="0"/>
          <w:numId w:val="5"/>
        </w:numPr>
      </w:pPr>
      <w:r>
        <w:t>Cummins insight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Find parts and sensors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Measurement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Safety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Transmission Axle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proofErr w:type="spellStart"/>
      <w:r>
        <w:t>Powerflow</w:t>
      </w:r>
      <w:proofErr w:type="spellEnd"/>
      <w:r>
        <w:t xml:space="preserve"> through a differential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5 speed transmission with a PTO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DOT Inspection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 xml:space="preserve">Front clutch assembly 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Push / pull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Starting Charging Battery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Load test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proofErr w:type="spellStart"/>
      <w:r>
        <w:t>Macmentor</w:t>
      </w:r>
      <w:proofErr w:type="spellEnd"/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 xml:space="preserve">Almost identical to the OTC </w:t>
      </w:r>
      <w:proofErr w:type="spellStart"/>
      <w:r>
        <w:t>Genysis</w:t>
      </w:r>
      <w:proofErr w:type="spellEnd"/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HVAC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Parts ID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 xml:space="preserve">High side and low side 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Difference between TXV and FOT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Hydraulics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 xml:space="preserve">Parts ID and training board 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Schematics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Injector</w:t>
      </w:r>
    </w:p>
    <w:p w:rsidR="00BF062B" w:rsidRDefault="00BF062B" w:rsidP="00BF062B">
      <w:pPr>
        <w:pStyle w:val="ListParagraph"/>
        <w:numPr>
          <w:ilvl w:val="1"/>
          <w:numId w:val="5"/>
        </w:numPr>
      </w:pPr>
      <w:r>
        <w:t>Height and valve clearance</w:t>
      </w:r>
    </w:p>
    <w:p w:rsidR="00BF062B" w:rsidRDefault="00BF062B" w:rsidP="00BF062B">
      <w:pPr>
        <w:pStyle w:val="ListParagraph"/>
        <w:numPr>
          <w:ilvl w:val="0"/>
          <w:numId w:val="5"/>
        </w:numPr>
      </w:pPr>
      <w:r>
        <w:t>Electrical</w:t>
      </w:r>
    </w:p>
    <w:p w:rsidR="00BF062B" w:rsidRPr="00BF062B" w:rsidRDefault="00BF062B" w:rsidP="00BF062B">
      <w:pPr>
        <w:pStyle w:val="ListParagraph"/>
        <w:numPr>
          <w:ilvl w:val="1"/>
          <w:numId w:val="5"/>
        </w:numPr>
      </w:pPr>
      <w:r>
        <w:t xml:space="preserve">Boards – Series, parallel, complex. </w:t>
      </w:r>
    </w:p>
    <w:p w:rsidR="0015339D" w:rsidRDefault="0015339D" w:rsidP="0015339D"/>
    <w:p w:rsidR="0031118B" w:rsidRDefault="0031118B" w:rsidP="0015339D"/>
    <w:p w:rsidR="0031118B" w:rsidRDefault="0031118B" w:rsidP="0015339D"/>
    <w:p w:rsidR="0031118B" w:rsidRDefault="0031118B" w:rsidP="0015339D"/>
    <w:p w:rsidR="0031118B" w:rsidRDefault="0031118B" w:rsidP="0015339D"/>
    <w:p w:rsidR="0031118B" w:rsidRDefault="0031118B" w:rsidP="0015339D"/>
    <w:p w:rsidR="0031118B" w:rsidRDefault="0031118B" w:rsidP="0015339D"/>
    <w:p w:rsidR="0031118B" w:rsidRDefault="0031118B" w:rsidP="0015339D"/>
    <w:p w:rsidR="0031118B" w:rsidRDefault="0031118B" w:rsidP="0015339D"/>
    <w:p w:rsidR="0031118B" w:rsidRPr="0031118B" w:rsidRDefault="0031118B" w:rsidP="0031118B">
      <w:pPr>
        <w:rPr>
          <w:b/>
        </w:rPr>
      </w:pPr>
      <w:r>
        <w:rPr>
          <w:b/>
        </w:rPr>
        <w:lastRenderedPageBreak/>
        <w:t>Small Engines Contest 2013</w:t>
      </w:r>
    </w:p>
    <w:p w:rsidR="0031118B" w:rsidRPr="00EC2F33" w:rsidRDefault="0031118B" w:rsidP="0031118B">
      <w:r w:rsidRPr="00EC2F33">
        <w:t>Station: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Rest/Uniform Safety Analysis</w:t>
      </w:r>
    </w:p>
    <w:p w:rsidR="0031118B" w:rsidRPr="00EC2F33" w:rsidRDefault="0031118B" w:rsidP="0031118B">
      <w:pPr>
        <w:pStyle w:val="ListParagraph"/>
        <w:numPr>
          <w:ilvl w:val="0"/>
          <w:numId w:val="7"/>
        </w:numPr>
      </w:pPr>
      <w:r w:rsidRPr="00EC2F33">
        <w:t>Rest</w:t>
      </w:r>
    </w:p>
    <w:p w:rsidR="0031118B" w:rsidRPr="00EC2F33" w:rsidRDefault="0031118B" w:rsidP="0031118B">
      <w:pPr>
        <w:pStyle w:val="ListParagraph"/>
        <w:numPr>
          <w:ilvl w:val="0"/>
          <w:numId w:val="7"/>
        </w:numPr>
      </w:pPr>
      <w:r w:rsidRPr="00EC2F33">
        <w:t>A Judge would give you a score based upon your clothing, jewelry, shoes, and safety glasses.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Parts Failure Analysis</w:t>
      </w:r>
    </w:p>
    <w:p w:rsidR="0031118B" w:rsidRPr="00EC2F33" w:rsidRDefault="0031118B" w:rsidP="0031118B">
      <w:pPr>
        <w:pStyle w:val="ListParagraph"/>
        <w:numPr>
          <w:ilvl w:val="0"/>
          <w:numId w:val="8"/>
        </w:numPr>
      </w:pPr>
      <w:r w:rsidRPr="00EC2F33">
        <w:t>Look at parts of small engines that have failed in some way</w:t>
      </w:r>
    </w:p>
    <w:p w:rsidR="0031118B" w:rsidRPr="00EC2F33" w:rsidRDefault="0031118B" w:rsidP="0031118B">
      <w:pPr>
        <w:pStyle w:val="ListParagraph"/>
        <w:numPr>
          <w:ilvl w:val="0"/>
          <w:numId w:val="8"/>
        </w:numPr>
      </w:pPr>
      <w:r w:rsidRPr="00EC2F33">
        <w:t>Determine the cause and problem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Timing on a Honda engine</w:t>
      </w:r>
    </w:p>
    <w:p w:rsidR="0031118B" w:rsidRPr="00EC2F33" w:rsidRDefault="0031118B" w:rsidP="0031118B">
      <w:pPr>
        <w:pStyle w:val="ListParagraph"/>
        <w:numPr>
          <w:ilvl w:val="0"/>
          <w:numId w:val="9"/>
        </w:numPr>
      </w:pPr>
      <w:r w:rsidRPr="00EC2F33">
        <w:t>Follow the procedure sheet and look at the bolt removal order in the Honda booklet</w:t>
      </w:r>
    </w:p>
    <w:p w:rsidR="0031118B" w:rsidRPr="00EC2F33" w:rsidRDefault="0031118B" w:rsidP="0031118B">
      <w:pPr>
        <w:pStyle w:val="ListParagraph"/>
        <w:numPr>
          <w:ilvl w:val="0"/>
          <w:numId w:val="9"/>
        </w:numPr>
      </w:pPr>
      <w:r w:rsidRPr="00EC2F33">
        <w:t>Remove Sump and Head cap</w:t>
      </w:r>
    </w:p>
    <w:p w:rsidR="0031118B" w:rsidRPr="00EC2F33" w:rsidRDefault="0031118B" w:rsidP="0031118B">
      <w:pPr>
        <w:pStyle w:val="ListParagraph"/>
        <w:numPr>
          <w:ilvl w:val="0"/>
          <w:numId w:val="9"/>
        </w:numPr>
      </w:pPr>
      <w:r w:rsidRPr="00EC2F33">
        <w:t>Correct Timing</w:t>
      </w:r>
    </w:p>
    <w:p w:rsidR="0031118B" w:rsidRPr="00EC2F33" w:rsidRDefault="0031118B" w:rsidP="0031118B">
      <w:pPr>
        <w:pStyle w:val="ListParagraph"/>
        <w:numPr>
          <w:ilvl w:val="0"/>
          <w:numId w:val="9"/>
        </w:numPr>
      </w:pPr>
      <w:r w:rsidRPr="00EC2F33">
        <w:t>Reassemble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Journal and Bore Measurements</w:t>
      </w:r>
    </w:p>
    <w:p w:rsidR="0031118B" w:rsidRPr="00EC2F33" w:rsidRDefault="0031118B" w:rsidP="0031118B">
      <w:pPr>
        <w:pStyle w:val="ListParagraph"/>
        <w:numPr>
          <w:ilvl w:val="0"/>
          <w:numId w:val="10"/>
        </w:numPr>
      </w:pPr>
      <w:r w:rsidRPr="00EC2F33">
        <w:t>Using a micrometer, dial caliper, or feeler gauge to measure where needed as described on the Procedure sheet.</w:t>
      </w:r>
    </w:p>
    <w:p w:rsidR="0031118B" w:rsidRPr="00EC2F33" w:rsidRDefault="0031118B" w:rsidP="0031118B">
      <w:pPr>
        <w:pStyle w:val="ListParagraph"/>
        <w:numPr>
          <w:ilvl w:val="0"/>
          <w:numId w:val="10"/>
        </w:numPr>
      </w:pPr>
      <w:r w:rsidRPr="00EC2F33">
        <w:t>Crankshaft Journal, crank pin journal, Valve lash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Engine Model and Specification Identification</w:t>
      </w:r>
    </w:p>
    <w:p w:rsidR="0031118B" w:rsidRPr="00EC2F33" w:rsidRDefault="0031118B" w:rsidP="0031118B">
      <w:pPr>
        <w:pStyle w:val="ListParagraph"/>
        <w:numPr>
          <w:ilvl w:val="0"/>
          <w:numId w:val="11"/>
        </w:numPr>
      </w:pPr>
      <w:r w:rsidRPr="00EC2F33">
        <w:t>Using correct engine manual find out meanings of codes and write down the model number, date of manufacture, type, and so on.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Rocker Arm Adjustment</w:t>
      </w:r>
    </w:p>
    <w:p w:rsidR="0031118B" w:rsidRPr="00EC2F33" w:rsidRDefault="0031118B" w:rsidP="0031118B">
      <w:pPr>
        <w:pStyle w:val="ListParagraph"/>
        <w:numPr>
          <w:ilvl w:val="0"/>
          <w:numId w:val="12"/>
        </w:numPr>
      </w:pPr>
      <w:r w:rsidRPr="00EC2F33">
        <w:t>Look up specs in the Kohler Manual for the rocker arm clearance</w:t>
      </w:r>
    </w:p>
    <w:p w:rsidR="0031118B" w:rsidRPr="00EC2F33" w:rsidRDefault="0031118B" w:rsidP="0031118B">
      <w:pPr>
        <w:pStyle w:val="ListParagraph"/>
        <w:numPr>
          <w:ilvl w:val="0"/>
          <w:numId w:val="12"/>
        </w:numPr>
      </w:pPr>
      <w:r w:rsidRPr="00EC2F33">
        <w:t>Measure clearance and make sure it is correct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Honda Specification Worksheet</w:t>
      </w:r>
    </w:p>
    <w:p w:rsidR="0031118B" w:rsidRPr="00EC2F33" w:rsidRDefault="0031118B" w:rsidP="0031118B">
      <w:pPr>
        <w:pStyle w:val="ListParagraph"/>
        <w:numPr>
          <w:ilvl w:val="0"/>
          <w:numId w:val="14"/>
        </w:numPr>
      </w:pPr>
      <w:r w:rsidRPr="00EC2F33">
        <w:t>Look up specs in the Honda manual while following the worksheet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Briggs and Stratton Specification Worksheet</w:t>
      </w:r>
    </w:p>
    <w:p w:rsidR="0031118B" w:rsidRPr="00EC2F33" w:rsidRDefault="0031118B" w:rsidP="0031118B">
      <w:pPr>
        <w:pStyle w:val="ListParagraph"/>
        <w:numPr>
          <w:ilvl w:val="0"/>
          <w:numId w:val="13"/>
        </w:numPr>
      </w:pPr>
      <w:r w:rsidRPr="00EC2F33">
        <w:t>Look up specs in the Briggs and Stratton manual while following the worksheet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2 Stroke Specification Worksheet</w:t>
      </w:r>
    </w:p>
    <w:p w:rsidR="0031118B" w:rsidRPr="00EC2F33" w:rsidRDefault="0031118B" w:rsidP="0031118B">
      <w:pPr>
        <w:pStyle w:val="ListParagraph"/>
        <w:numPr>
          <w:ilvl w:val="0"/>
          <w:numId w:val="18"/>
        </w:numPr>
      </w:pPr>
      <w:r w:rsidRPr="00EC2F33">
        <w:t>Look up specs in the 2 stroke manual while following the worksheet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Tool and Parts Identification</w:t>
      </w:r>
    </w:p>
    <w:p w:rsidR="0031118B" w:rsidRPr="00EC2F33" w:rsidRDefault="0031118B" w:rsidP="0031118B">
      <w:pPr>
        <w:pStyle w:val="ListParagraph"/>
        <w:numPr>
          <w:ilvl w:val="0"/>
          <w:numId w:val="15"/>
        </w:numPr>
      </w:pPr>
      <w:r w:rsidRPr="00EC2F33">
        <w:t>Match part or tool with number on worksheet and write correct name in blank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Electrical Testing</w:t>
      </w:r>
    </w:p>
    <w:p w:rsidR="0031118B" w:rsidRPr="00EC2F33" w:rsidRDefault="0031118B" w:rsidP="0031118B">
      <w:pPr>
        <w:pStyle w:val="ListParagraph"/>
        <w:numPr>
          <w:ilvl w:val="0"/>
          <w:numId w:val="16"/>
        </w:numPr>
      </w:pPr>
      <w:r w:rsidRPr="00EC2F33">
        <w:t>Test for continuity in the starter switch</w:t>
      </w:r>
    </w:p>
    <w:p w:rsidR="0031118B" w:rsidRPr="00EC2F33" w:rsidRDefault="0031118B" w:rsidP="0031118B">
      <w:pPr>
        <w:pStyle w:val="ListParagraph"/>
        <w:numPr>
          <w:ilvl w:val="0"/>
          <w:numId w:val="16"/>
        </w:numPr>
      </w:pPr>
      <w:r w:rsidRPr="00EC2F33">
        <w:t>Test resistance in the primary and secondary wires on the alternator</w:t>
      </w:r>
    </w:p>
    <w:p w:rsidR="0031118B" w:rsidRPr="00EC2F33" w:rsidRDefault="0031118B" w:rsidP="0031118B">
      <w:pPr>
        <w:pStyle w:val="ListParagraph"/>
        <w:numPr>
          <w:ilvl w:val="0"/>
          <w:numId w:val="16"/>
        </w:numPr>
      </w:pPr>
      <w:r w:rsidRPr="00EC2F33">
        <w:t>Check yes or no on whether or not there is an open in the primary or secondary wires</w:t>
      </w:r>
    </w:p>
    <w:p w:rsidR="0031118B" w:rsidRPr="00EC2F33" w:rsidRDefault="0031118B" w:rsidP="0031118B">
      <w:pPr>
        <w:pStyle w:val="ListParagraph"/>
        <w:numPr>
          <w:ilvl w:val="0"/>
          <w:numId w:val="6"/>
        </w:numPr>
      </w:pPr>
      <w:r w:rsidRPr="00EC2F33">
        <w:t>ASE testing</w:t>
      </w:r>
    </w:p>
    <w:p w:rsidR="0031118B" w:rsidRPr="00EC2F33" w:rsidRDefault="0031118B" w:rsidP="0031118B">
      <w:pPr>
        <w:pStyle w:val="ListParagraph"/>
        <w:numPr>
          <w:ilvl w:val="0"/>
          <w:numId w:val="17"/>
        </w:numPr>
      </w:pPr>
      <w:r w:rsidRPr="00EC2F33">
        <w:t>General Questions over small engines</w:t>
      </w:r>
    </w:p>
    <w:p w:rsidR="0031118B" w:rsidRDefault="0031118B" w:rsidP="0015339D"/>
    <w:sectPr w:rsidR="0031118B" w:rsidSect="00681C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85" w:rsidRDefault="00321D85" w:rsidP="00207DDE">
      <w:pPr>
        <w:spacing w:after="0" w:line="240" w:lineRule="auto"/>
      </w:pPr>
      <w:r>
        <w:separator/>
      </w:r>
    </w:p>
  </w:endnote>
  <w:endnote w:type="continuationSeparator" w:id="0">
    <w:p w:rsidR="00321D85" w:rsidRDefault="00321D85" w:rsidP="0020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85" w:rsidRDefault="00321D85" w:rsidP="00207DDE">
      <w:pPr>
        <w:spacing w:after="0" w:line="240" w:lineRule="auto"/>
      </w:pPr>
      <w:r>
        <w:separator/>
      </w:r>
    </w:p>
  </w:footnote>
  <w:footnote w:type="continuationSeparator" w:id="0">
    <w:p w:rsidR="00321D85" w:rsidRDefault="00321D85" w:rsidP="0020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1A416F61A5A4827BA722246B1EEDC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7DDE" w:rsidRDefault="00657D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Montana Skills USA</w:t>
        </w:r>
      </w:p>
    </w:sdtContent>
  </w:sdt>
  <w:p w:rsidR="00207DDE" w:rsidRDefault="00207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DA"/>
    <w:multiLevelType w:val="hybridMultilevel"/>
    <w:tmpl w:val="5150CB30"/>
    <w:lvl w:ilvl="0" w:tplc="A644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A5760"/>
    <w:multiLevelType w:val="hybridMultilevel"/>
    <w:tmpl w:val="4FB4FAC0"/>
    <w:lvl w:ilvl="0" w:tplc="EEF01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07FAD"/>
    <w:multiLevelType w:val="hybridMultilevel"/>
    <w:tmpl w:val="BDDE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44F8"/>
    <w:multiLevelType w:val="hybridMultilevel"/>
    <w:tmpl w:val="32D6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7899"/>
    <w:multiLevelType w:val="hybridMultilevel"/>
    <w:tmpl w:val="F5C2CC3E"/>
    <w:lvl w:ilvl="0" w:tplc="80D04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A3CA5"/>
    <w:multiLevelType w:val="hybridMultilevel"/>
    <w:tmpl w:val="C42695B0"/>
    <w:lvl w:ilvl="0" w:tplc="789EE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81ED6"/>
    <w:multiLevelType w:val="hybridMultilevel"/>
    <w:tmpl w:val="59CC3E58"/>
    <w:lvl w:ilvl="0" w:tplc="242E6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74B58"/>
    <w:multiLevelType w:val="hybridMultilevel"/>
    <w:tmpl w:val="7CB0FF4A"/>
    <w:lvl w:ilvl="0" w:tplc="BF468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546EB"/>
    <w:multiLevelType w:val="hybridMultilevel"/>
    <w:tmpl w:val="B8C6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44EC"/>
    <w:multiLevelType w:val="hybridMultilevel"/>
    <w:tmpl w:val="09EA9636"/>
    <w:lvl w:ilvl="0" w:tplc="3124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12B92"/>
    <w:multiLevelType w:val="hybridMultilevel"/>
    <w:tmpl w:val="204086BA"/>
    <w:lvl w:ilvl="0" w:tplc="F8F43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54D26"/>
    <w:multiLevelType w:val="hybridMultilevel"/>
    <w:tmpl w:val="D3C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5E74"/>
    <w:multiLevelType w:val="hybridMultilevel"/>
    <w:tmpl w:val="C194F4B0"/>
    <w:lvl w:ilvl="0" w:tplc="A9C8D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2B6A77"/>
    <w:multiLevelType w:val="hybridMultilevel"/>
    <w:tmpl w:val="B83A0FC2"/>
    <w:lvl w:ilvl="0" w:tplc="8710D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74C6F"/>
    <w:multiLevelType w:val="hybridMultilevel"/>
    <w:tmpl w:val="4CA6EB9E"/>
    <w:lvl w:ilvl="0" w:tplc="65921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3270CD"/>
    <w:multiLevelType w:val="hybridMultilevel"/>
    <w:tmpl w:val="7914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D5E08"/>
    <w:multiLevelType w:val="hybridMultilevel"/>
    <w:tmpl w:val="5532D0E0"/>
    <w:lvl w:ilvl="0" w:tplc="A3706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87565A"/>
    <w:multiLevelType w:val="hybridMultilevel"/>
    <w:tmpl w:val="F2DC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DE"/>
    <w:rsid w:val="0015339D"/>
    <w:rsid w:val="00175F65"/>
    <w:rsid w:val="00207DDE"/>
    <w:rsid w:val="0031118B"/>
    <w:rsid w:val="00321D85"/>
    <w:rsid w:val="00422EDB"/>
    <w:rsid w:val="005C592D"/>
    <w:rsid w:val="00657DD8"/>
    <w:rsid w:val="00681C45"/>
    <w:rsid w:val="006A6B61"/>
    <w:rsid w:val="008261B0"/>
    <w:rsid w:val="0095561B"/>
    <w:rsid w:val="00A01188"/>
    <w:rsid w:val="00BF062B"/>
    <w:rsid w:val="00EA0EA2"/>
    <w:rsid w:val="00EA7713"/>
    <w:rsid w:val="00F8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DE"/>
  </w:style>
  <w:style w:type="paragraph" w:styleId="Footer">
    <w:name w:val="footer"/>
    <w:basedOn w:val="Normal"/>
    <w:link w:val="FooterChar"/>
    <w:uiPriority w:val="99"/>
    <w:semiHidden/>
    <w:unhideWhenUsed/>
    <w:rsid w:val="0020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DDE"/>
  </w:style>
  <w:style w:type="paragraph" w:styleId="BalloonText">
    <w:name w:val="Balloon Text"/>
    <w:basedOn w:val="Normal"/>
    <w:link w:val="BalloonTextChar"/>
    <w:uiPriority w:val="99"/>
    <w:semiHidden/>
    <w:unhideWhenUsed/>
    <w:rsid w:val="0020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A416F61A5A4827BA722246B1EE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0033-DEDE-43F1-AB74-994C6B37FE21}"/>
      </w:docPartPr>
      <w:docPartBody>
        <w:p w:rsidR="00686E83" w:rsidRDefault="00D76025" w:rsidP="00D76025">
          <w:pPr>
            <w:pStyle w:val="71A416F61A5A4827BA722246B1EEDC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6025"/>
    <w:rsid w:val="001F6BE3"/>
    <w:rsid w:val="0037106E"/>
    <w:rsid w:val="00686E83"/>
    <w:rsid w:val="00D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416F61A5A4827BA722246B1EEDC89">
    <w:name w:val="71A416F61A5A4827BA722246B1EEDC89"/>
    <w:rsid w:val="00D760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>Billings Public Schools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Skills USA</dc:title>
  <dc:creator>georgej</dc:creator>
  <cp:lastModifiedBy>georgej</cp:lastModifiedBy>
  <cp:revision>2</cp:revision>
  <dcterms:created xsi:type="dcterms:W3CDTF">2014-04-08T15:48:00Z</dcterms:created>
  <dcterms:modified xsi:type="dcterms:W3CDTF">2014-04-08T15:48:00Z</dcterms:modified>
</cp:coreProperties>
</file>